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FF" w:rsidRPr="008E769C" w:rsidRDefault="00F862FF">
      <w:pPr>
        <w:rPr>
          <w:rFonts w:ascii="Times New Roman" w:hAnsi="Times New Roman" w:cs="Times New Roman"/>
          <w:sz w:val="24"/>
          <w:szCs w:val="24"/>
        </w:rPr>
      </w:pPr>
      <w:r w:rsidRPr="008E769C">
        <w:rPr>
          <w:rFonts w:ascii="Times New Roman" w:hAnsi="Times New Roman" w:cs="Times New Roman"/>
          <w:sz w:val="24"/>
          <w:szCs w:val="24"/>
        </w:rPr>
        <w:t>1111111111111111111111111</w:t>
      </w:r>
      <w:r w:rsidRPr="008E769C">
        <w:rPr>
          <w:rFonts w:ascii="Times New Roman" w:hAnsi="Times New Roman" w:cs="Times New Roman"/>
          <w:sz w:val="24"/>
          <w:szCs w:val="24"/>
        </w:rPr>
        <w:br/>
        <w:t>tytuł</w:t>
      </w:r>
    </w:p>
    <w:p w:rsidR="00F862FF" w:rsidRPr="008E769C" w:rsidRDefault="00F862FF">
      <w:pPr>
        <w:rPr>
          <w:rFonts w:ascii="Times New Roman" w:hAnsi="Times New Roman" w:cs="Times New Roman"/>
          <w:sz w:val="24"/>
          <w:szCs w:val="24"/>
        </w:rPr>
      </w:pPr>
      <w:r w:rsidRPr="008E769C">
        <w:rPr>
          <w:rFonts w:ascii="Times New Roman" w:hAnsi="Times New Roman" w:cs="Times New Roman"/>
          <w:sz w:val="24"/>
          <w:szCs w:val="24"/>
        </w:rPr>
        <w:t>2222222222222222222222222</w:t>
      </w:r>
      <w:r w:rsidRPr="008E769C">
        <w:rPr>
          <w:rFonts w:ascii="Times New Roman" w:hAnsi="Times New Roman" w:cs="Times New Roman"/>
          <w:sz w:val="24"/>
          <w:szCs w:val="24"/>
        </w:rPr>
        <w:br/>
        <w:t>Agenda</w:t>
      </w:r>
    </w:p>
    <w:p w:rsidR="00F862FF" w:rsidRPr="008E769C" w:rsidRDefault="00F862FF" w:rsidP="00F862FF">
      <w:pPr>
        <w:pStyle w:val="NormalnyWeb"/>
      </w:pPr>
      <w:r w:rsidRPr="008E769C">
        <w:t>3333333333333333333333333</w:t>
      </w:r>
      <w:r w:rsidRPr="008E769C">
        <w:br/>
        <w:t>Skąd nazwa?</w:t>
      </w:r>
      <w:r w:rsidRPr="008E769C">
        <w:br/>
        <w:t xml:space="preserve">Albo z gry stworzonej w </w:t>
      </w:r>
      <w:proofErr w:type="spellStart"/>
      <w:r w:rsidRPr="008E769C">
        <w:t>BASICu</w:t>
      </w:r>
      <w:proofErr w:type="spellEnd"/>
      <w:r w:rsidRPr="008E769C">
        <w:t xml:space="preserve"> Star </w:t>
      </w:r>
      <w:proofErr w:type="spellStart"/>
      <w:r w:rsidRPr="008E769C">
        <w:t>Trek</w:t>
      </w:r>
      <w:proofErr w:type="spellEnd"/>
      <w:r w:rsidRPr="008E769C">
        <w:t xml:space="preserve"> z 1971. </w:t>
      </w:r>
      <w:proofErr w:type="spellStart"/>
      <w:r w:rsidRPr="008E769C">
        <w:t>Skrin</w:t>
      </w:r>
      <w:proofErr w:type="spellEnd"/>
      <w:r w:rsidRPr="008E769C">
        <w:t>. Albo z TIE fighter z serii filmów Star Wars.</w:t>
      </w:r>
    </w:p>
    <w:p w:rsidR="00F862FF" w:rsidRPr="008E769C" w:rsidRDefault="00F862FF" w:rsidP="00F862FF">
      <w:pPr>
        <w:pStyle w:val="NormalnyWeb"/>
      </w:pPr>
      <w:r w:rsidRPr="008E769C">
        <w:t>44444444444444444444444444</w:t>
      </w:r>
      <w:r w:rsidRPr="008E769C">
        <w:br/>
        <w:t xml:space="preserve">Co to </w:t>
      </w:r>
      <w:proofErr w:type="spellStart"/>
      <w:r w:rsidRPr="008E769C">
        <w:t>three-way</w:t>
      </w:r>
      <w:proofErr w:type="spellEnd"/>
      <w:r w:rsidRPr="008E769C">
        <w:t>?</w:t>
      </w:r>
      <w:r w:rsidRPr="008E769C">
        <w:br/>
        <w:t xml:space="preserve">Znak większe niż, mniejsze niż, lub znak równe. To jest w skrócie to co zwraca operator </w:t>
      </w:r>
      <w:proofErr w:type="spellStart"/>
      <w:r w:rsidRPr="008E769C">
        <w:t>spaceship</w:t>
      </w:r>
      <w:proofErr w:type="spellEnd"/>
      <w:r w:rsidRPr="008E769C">
        <w:t>. Więcej szczegółów wkrótce.</w:t>
      </w:r>
    </w:p>
    <w:p w:rsidR="00F862FF" w:rsidRPr="008E769C" w:rsidRDefault="00F862FF" w:rsidP="00F862FF">
      <w:pPr>
        <w:pStyle w:val="NormalnyWeb"/>
      </w:pPr>
      <w:r w:rsidRPr="008E769C">
        <w:t>5555555555555555555555555555</w:t>
      </w:r>
      <w:r w:rsidRPr="008E769C">
        <w:br/>
        <w:t>Użycie (</w:t>
      </w:r>
      <w:proofErr w:type="spellStart"/>
      <w:r w:rsidRPr="008E769C">
        <w:t>integer</w:t>
      </w:r>
      <w:proofErr w:type="spellEnd"/>
      <w:r w:rsidRPr="008E769C">
        <w:t>)</w:t>
      </w:r>
      <w:r w:rsidRPr="008E769C">
        <w:br/>
        <w:t xml:space="preserve">Zwraca wynik i w zależności od tego wypisany zostaje odpowiedni komunikat. Następuje przyrównanie do zera. </w:t>
      </w:r>
      <w:proofErr w:type="spellStart"/>
      <w:r w:rsidRPr="008E769C">
        <w:t>Ify</w:t>
      </w:r>
      <w:proofErr w:type="spellEnd"/>
      <w:r w:rsidRPr="008E769C">
        <w:t xml:space="preserve"> tylko w celu pokazania działania.</w:t>
      </w:r>
    </w:p>
    <w:p w:rsidR="00F862FF" w:rsidRPr="008E769C" w:rsidRDefault="00F862FF" w:rsidP="00F862FF">
      <w:pPr>
        <w:pStyle w:val="NormalnyWeb"/>
      </w:pPr>
      <w:r w:rsidRPr="008E769C">
        <w:t>6666666666666666666666666666</w:t>
      </w:r>
      <w:r w:rsidRPr="008E769C">
        <w:br/>
        <w:t>Użycie(string)</w:t>
      </w:r>
      <w:r w:rsidRPr="008E769C">
        <w:br/>
        <w:t>Podobny przykład</w:t>
      </w:r>
      <w:r w:rsidR="0005514A" w:rsidRPr="008E769C">
        <w:br/>
      </w:r>
      <w:r w:rsidR="0005514A" w:rsidRPr="008E769C">
        <w:t>Leksykograficzny,, to na przykład jak słowa są posegregowane w słowniku.</w:t>
      </w:r>
      <w:r w:rsidR="0005514A" w:rsidRPr="008E769C">
        <w:br/>
        <w:t xml:space="preserve">Przy tworzeniu C++20 zauważono, że </w:t>
      </w:r>
      <w:proofErr w:type="spellStart"/>
      <w:r w:rsidR="0005514A" w:rsidRPr="008E769C">
        <w:t>spaceship</w:t>
      </w:r>
      <w:proofErr w:type="spellEnd"/>
      <w:r w:rsidR="0005514A" w:rsidRPr="008E769C">
        <w:t xml:space="preserve"> zawsze będzie wykonywał porównania leksykograficzne. Mogłoby to doprowadzić do niewystarczającego, wygenerowanego kodu. Dotyczy to szczególnie operatora równości. </w:t>
      </w:r>
      <w:r w:rsidR="0005514A" w:rsidRPr="008E769C">
        <w:br/>
        <w:t>Przykładem niech będzie porównanie dwóch stringów. Stringu „funkcja” i stringu „</w:t>
      </w:r>
      <w:proofErr w:type="spellStart"/>
      <w:r w:rsidR="0005514A" w:rsidRPr="008E769C">
        <w:t>fun</w:t>
      </w:r>
      <w:proofErr w:type="spellEnd"/>
      <w:r w:rsidR="0005514A" w:rsidRPr="008E769C">
        <w:t>”.</w:t>
      </w:r>
      <w:r w:rsidR="0005514A" w:rsidRPr="008E769C">
        <w:br/>
        <w:t xml:space="preserve">W celu optymalizacji najpierw porównywana jest długość obu stringów, a jeżeli są równe, porównywane są element po </w:t>
      </w:r>
      <w:proofErr w:type="spellStart"/>
      <w:r w:rsidR="0005514A" w:rsidRPr="008E769C">
        <w:t>eemencie</w:t>
      </w:r>
      <w:proofErr w:type="spellEnd"/>
      <w:r w:rsidR="0005514A" w:rsidRPr="008E769C">
        <w:t>, aż do znalezienia różnicy.</w:t>
      </w:r>
      <w:r w:rsidR="0005514A" w:rsidRPr="008E769C">
        <w:br/>
        <w:t xml:space="preserve">Aby spełnić takie warunki nasz </w:t>
      </w:r>
      <w:proofErr w:type="spellStart"/>
      <w:r w:rsidR="0005514A" w:rsidRPr="008E769C">
        <w:t>intwrapper</w:t>
      </w:r>
      <w:proofErr w:type="spellEnd"/>
      <w:r w:rsidR="0005514A" w:rsidRPr="008E769C">
        <w:t xml:space="preserve"> mógłby być napisany w taki sposób.</w:t>
      </w:r>
    </w:p>
    <w:p w:rsidR="007D37E6" w:rsidRPr="008E769C" w:rsidRDefault="007D37E6" w:rsidP="00F862FF">
      <w:pPr>
        <w:pStyle w:val="NormalnyWeb"/>
      </w:pPr>
      <w:r w:rsidRPr="008E769C">
        <w:t>77777777777777777777777777777</w:t>
      </w:r>
      <w:r w:rsidRPr="008E769C">
        <w:br/>
        <w:t>Użycie(</w:t>
      </w:r>
      <w:proofErr w:type="spellStart"/>
      <w:r w:rsidRPr="008E769C">
        <w:t>vector</w:t>
      </w:r>
      <w:proofErr w:type="spellEnd"/>
      <w:r w:rsidRPr="008E769C">
        <w:t>)</w:t>
      </w:r>
      <w:r w:rsidRPr="008E769C">
        <w:br/>
        <w:t>wskazuje na pierwszy element i dlatego mamy taki wynik porównania</w:t>
      </w:r>
    </w:p>
    <w:p w:rsidR="00B853B2" w:rsidRPr="008E769C" w:rsidRDefault="007D37E6" w:rsidP="00F862FF">
      <w:pPr>
        <w:pStyle w:val="NormalnyWeb"/>
      </w:pPr>
      <w:r w:rsidRPr="008E769C">
        <w:t>8888888888888888888888888888888888</w:t>
      </w:r>
      <w:r w:rsidRPr="008E769C">
        <w:br/>
        <w:t>Jak było wcześniej</w:t>
      </w:r>
      <w:r w:rsidR="00B853B2" w:rsidRPr="008E769C">
        <w:br/>
        <w:t xml:space="preserve">Teraz pokażę porównanie typu przed i po. String porównywany ze stringiem, lub z elementami typu </w:t>
      </w:r>
      <w:proofErr w:type="spellStart"/>
      <w:r w:rsidR="00B853B2" w:rsidRPr="008E769C">
        <w:t>const</w:t>
      </w:r>
      <w:proofErr w:type="spellEnd"/>
      <w:r w:rsidR="00B853B2" w:rsidRPr="008E769C">
        <w:t xml:space="preserve"> char. W c++17 takie.</w:t>
      </w:r>
      <w:r w:rsidRPr="008E769C">
        <w:br/>
        <w:t xml:space="preserve">Funkcja </w:t>
      </w:r>
      <w:proofErr w:type="spellStart"/>
      <w:r w:rsidRPr="008E769C">
        <w:t>friend</w:t>
      </w:r>
      <w:proofErr w:type="spellEnd"/>
      <w:r w:rsidRPr="008E769C">
        <w:t>, żeby po zadeklarowaniu poza klasą miała dostęp do prywatnych elementów klasy.</w:t>
      </w:r>
      <w:r w:rsidRPr="008E769C">
        <w:br/>
      </w:r>
      <w:r w:rsidR="00B853B2" w:rsidRPr="008E769C">
        <w:t xml:space="preserve">Różne typy chcę ze sobą porównywać, dlatego tyle przeciążeń. </w:t>
      </w:r>
      <w:r w:rsidR="00B853B2" w:rsidRPr="008E769C">
        <w:br/>
      </w:r>
      <w:proofErr w:type="spellStart"/>
      <w:r w:rsidR="00B853B2" w:rsidRPr="008E769C">
        <w:t>CIString</w:t>
      </w:r>
      <w:proofErr w:type="spellEnd"/>
      <w:r w:rsidR="00B853B2" w:rsidRPr="008E769C">
        <w:t xml:space="preserve"> – </w:t>
      </w:r>
      <w:proofErr w:type="spellStart"/>
      <w:r w:rsidR="00B853B2" w:rsidRPr="008E769C">
        <w:t>case</w:t>
      </w:r>
      <w:proofErr w:type="spellEnd"/>
      <w:r w:rsidR="00B853B2" w:rsidRPr="008E769C">
        <w:t xml:space="preserve"> </w:t>
      </w:r>
      <w:proofErr w:type="spellStart"/>
      <w:r w:rsidR="00B853B2" w:rsidRPr="008E769C">
        <w:t>insensitive</w:t>
      </w:r>
      <w:proofErr w:type="spellEnd"/>
      <w:r w:rsidR="00B853B2" w:rsidRPr="008E769C">
        <w:t>(nie ważne czy duża czy mała litera)</w:t>
      </w:r>
      <w:r w:rsidR="00B853B2" w:rsidRPr="008E769C">
        <w:br/>
      </w:r>
      <w:proofErr w:type="spellStart"/>
      <w:r w:rsidR="00B853B2" w:rsidRPr="008E769C">
        <w:t>const</w:t>
      </w:r>
      <w:proofErr w:type="spellEnd"/>
      <w:r w:rsidR="00B853B2" w:rsidRPr="008E769C">
        <w:t xml:space="preserve"> char* tworzy wskaźnik na string</w:t>
      </w:r>
    </w:p>
    <w:p w:rsidR="00B853B2" w:rsidRPr="008E769C" w:rsidRDefault="00B853B2" w:rsidP="00F862FF">
      <w:pPr>
        <w:pStyle w:val="NormalnyWeb"/>
      </w:pPr>
      <w:r w:rsidRPr="008E769C">
        <w:t>99999999999999999999999999999999</w:t>
      </w:r>
      <w:r w:rsidRPr="008E769C">
        <w:br/>
        <w:t>Jak jest teraz</w:t>
      </w:r>
      <w:r w:rsidRPr="008E769C">
        <w:br/>
      </w:r>
      <w:r w:rsidRPr="008E769C">
        <w:lastRenderedPageBreak/>
        <w:t>W c++20 wystarczą do tego 4 funkcje. Chciałem tu tylko zobrazować. Już tłumaczę dokładniej, co oznaczają zapisy w tym przykładzie.</w:t>
      </w:r>
    </w:p>
    <w:p w:rsidR="00B853B2" w:rsidRPr="008E769C" w:rsidRDefault="00B853B2" w:rsidP="00B8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hAnsi="Times New Roman" w:cs="Times New Roman"/>
          <w:sz w:val="24"/>
          <w:szCs w:val="24"/>
        </w:rPr>
        <w:t>10101010101010101010101010101010101010</w:t>
      </w:r>
      <w:r w:rsidRPr="008E769C">
        <w:rPr>
          <w:rFonts w:ascii="Times New Roman" w:hAnsi="Times New Roman" w:cs="Times New Roman"/>
          <w:sz w:val="24"/>
          <w:szCs w:val="24"/>
        </w:rPr>
        <w:br/>
        <w:t xml:space="preserve">Mamy już jakieś doświadczenie z porównaniami typu </w:t>
      </w:r>
      <w:proofErr w:type="spellStart"/>
      <w:r w:rsidRPr="008E769C">
        <w:rPr>
          <w:rFonts w:ascii="Times New Roman" w:hAnsi="Times New Roman" w:cs="Times New Roman"/>
          <w:sz w:val="24"/>
          <w:szCs w:val="24"/>
        </w:rPr>
        <w:t>three-way</w:t>
      </w:r>
      <w:proofErr w:type="spellEnd"/>
      <w:r w:rsidRPr="008E769C">
        <w:rPr>
          <w:rFonts w:ascii="Times New Roman" w:hAnsi="Times New Roman" w:cs="Times New Roman"/>
          <w:sz w:val="24"/>
          <w:szCs w:val="24"/>
        </w:rPr>
        <w:t xml:space="preserve"> z języka C z </w:t>
      </w:r>
      <w:proofErr w:type="spellStart"/>
      <w:r w:rsidRPr="008E769C">
        <w:rPr>
          <w:rFonts w:ascii="Times New Roman" w:hAnsi="Times New Roman" w:cs="Times New Roman"/>
          <w:sz w:val="24"/>
          <w:szCs w:val="24"/>
        </w:rPr>
        <w:t>memcmp</w:t>
      </w:r>
      <w:proofErr w:type="spellEnd"/>
      <w:r w:rsidRPr="008E76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769C">
        <w:rPr>
          <w:rFonts w:ascii="Times New Roman" w:hAnsi="Times New Roman" w:cs="Times New Roman"/>
          <w:sz w:val="24"/>
          <w:szCs w:val="24"/>
        </w:rPr>
        <w:t>strcmp</w:t>
      </w:r>
      <w:proofErr w:type="spellEnd"/>
      <w:r w:rsidRPr="008E769C">
        <w:rPr>
          <w:rFonts w:ascii="Times New Roman" w:hAnsi="Times New Roman" w:cs="Times New Roman"/>
          <w:sz w:val="24"/>
          <w:szCs w:val="24"/>
        </w:rPr>
        <w:t xml:space="preserve"> i z c++ z porównywania stringów operatorem </w:t>
      </w:r>
      <w:proofErr w:type="spellStart"/>
      <w:r w:rsidRPr="008E769C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8E769C">
        <w:rPr>
          <w:rFonts w:ascii="Times New Roman" w:hAnsi="Times New Roman" w:cs="Times New Roman"/>
          <w:sz w:val="24"/>
          <w:szCs w:val="24"/>
        </w:rPr>
        <w:t xml:space="preserve">().  Te operatory zwracały wartość typu </w:t>
      </w:r>
      <w:proofErr w:type="spellStart"/>
      <w:r w:rsidRPr="008E769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8E769C">
        <w:rPr>
          <w:rFonts w:ascii="Times New Roman" w:hAnsi="Times New Roman" w:cs="Times New Roman"/>
          <w:sz w:val="24"/>
          <w:szCs w:val="24"/>
        </w:rPr>
        <w:t>. Dodatnią gdy pierwszy argument był większy od drugiego, równą 0 gdy były równe i ujemną, gdy pierwszy argument był mniejszy od drugiego.</w:t>
      </w:r>
      <w:r w:rsidRPr="008E76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Spaceship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zwraca wartości</w:t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int</w:t>
      </w:r>
      <w:proofErr w:type="spellEnd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 Zamiast tego otrzymujemy obiekt, który jest jedną z kategorii porównań, której wartość opisuje wynik porównania. Są takie 3 podstawowe kategorie:</w:t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proofErr w:type="spellStart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</w:t>
      </w:r>
      <w:proofErr w:type="spellEnd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uporządkowanie w którym równość skutkuje również zastępowalnością. To znaczy jeśli (a </w:t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F3"/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==</w:t>
      </w:r>
      <w:proofErr w:type="spellStart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strong_ordering</w:t>
      </w:r>
      <w:proofErr w:type="spellEnd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::</w:t>
      </w:r>
      <w:proofErr w:type="spellStart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</w:t>
      </w:r>
      <w:proofErr w:type="spellEnd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również f(a)==f(b). W </w:t>
      </w:r>
      <w:proofErr w:type="spellStart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strong_or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ering</w:t>
      </w:r>
      <w:proofErr w:type="spellEnd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iczają się funkcje, które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zwracają adres argumentów, albo wielkość wektora. Liczą się tylko że tak powiem istotne właściwości danego typu. 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Taką </w:t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Wartością wektora są elementy 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12C1F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zawiera, a nie ich adres.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wartości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strong_ordering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less,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greater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weak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porządek w którym równość definiuje tylko równoważność klas. Dobry jest przykład z poprzedniego slajdu, porównanie stringów bez względu na wielkość liter.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Weak_ordering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::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że elementy są dokładnie równe, dlatego  mówimy bardziej o równoważności(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equivalance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tłumaczyć)</w:t>
      </w:r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partial_ordering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tutaj oprócz wartości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greater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less i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mamy również 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unordered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 Taki rezultat otrzymujemy po przyrównywaniu do niezdefiniowanych wartości(</w:t>
      </w:r>
      <w:proofErr w:type="spellStart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NaN</w:t>
      </w:r>
      <w:proofErr w:type="spellEnd"/>
      <w:r w:rsidR="00BE4C5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E4C58" w:rsidRPr="008E769C" w:rsidRDefault="00BE4C58" w:rsidP="00B8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najpopularniejszy i w zasadzie domyślnym wyborem przy porównaniach. 1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F3"/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2 da less, a 2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F3"/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da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greater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C58" w:rsidRPr="008E769C" w:rsidRDefault="00BE4C58" w:rsidP="00B8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Silniejsze porównania są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konwertowalne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słabszych(głównie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weak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zachowują rodzaj porównania po konwersji(</w:t>
      </w:r>
      <w:proofErr w:type="spellStart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</w:t>
      </w:r>
      <w:proofErr w:type="spellEnd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::</w:t>
      </w:r>
      <w:proofErr w:type="spellStart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</w:t>
      </w:r>
      <w:proofErr w:type="spellEnd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weak</w:t>
      </w:r>
      <w:proofErr w:type="spellEnd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::</w:t>
      </w:r>
      <w:proofErr w:type="spellStart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equivalent</w:t>
      </w:r>
      <w:proofErr w:type="spellEnd"/>
      <w:r w:rsidR="00BE0895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E0895" w:rsidRPr="008E769C" w:rsidRDefault="00BE0895" w:rsidP="00B8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przyrównywane są do zera. To nie jest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int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, to jest dosłownie zero.</w:t>
      </w:r>
    </w:p>
    <w:p w:rsidR="00B853B2" w:rsidRPr="008E769C" w:rsidRDefault="00BE0895" w:rsidP="00F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Dolne, co lepiej wybrać. Przypuśćmy, że a jest równe 1, a b jest równe 2. 1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spaceship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zwróci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ordering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::less, co jest mniejsza od zera. Całość wyrażenia zwróci nam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true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właściwym wynikiem.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Spaceship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bardziej szczegółowy, bo może zwrócić 4 różne wyniki, podczas gdy wyrażenie boolowskie tylko dwa: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true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false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53322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niezdefiniowanych wartości zwróci nam </w:t>
      </w:r>
      <w:proofErr w:type="spellStart"/>
      <w:r w:rsidR="00F53322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partial_ordered</w:t>
      </w:r>
      <w:proofErr w:type="spellEnd"/>
      <w:r w:rsidR="00F53322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::</w:t>
      </w:r>
      <w:proofErr w:type="spellStart"/>
      <w:r w:rsidR="00F53322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unordered</w:t>
      </w:r>
      <w:proofErr w:type="spellEnd"/>
      <w:r w:rsidR="00F53322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stanem faktycznym.</w:t>
      </w:r>
    </w:p>
    <w:p w:rsidR="00F53322" w:rsidRPr="008E769C" w:rsidRDefault="00F53322" w:rsidP="00F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11 11 11 11 11 11 11 11 11 11 11 11 11 11 11</w:t>
      </w:r>
      <w:r w:rsidR="00AB6211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c++20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się zdarzyć kod taki, jak poniżej. Całkiem standardowe przeciążanie operatorów.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Niestety, ten kod się nie kompiluje. Error C3615,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constexpr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function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'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is_lt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cannot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constant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expression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constant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expression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wyrażenia, które mogą wykonują się w czasie kompilacji</w:t>
      </w:r>
    </w:p>
    <w:p w:rsidR="00F53322" w:rsidRPr="008E769C" w:rsidRDefault="00F53322" w:rsidP="00F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12 12 12 1212 12 12 12 12 12 12 122 12 12</w:t>
      </w:r>
      <w:r w:rsidR="00AB6211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c++20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 tak, zapomnieliśmy o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constexpr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funkcji porównania. Dodajemy więc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constexpr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każdym operatorze porównania. Gdybyśmy chcieli dodać oprócz tego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is_it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sprawdzającego 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równość, dodać jeszcze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is_gt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greater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trzeba by znowu do każdego przeciążenia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noexcept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6211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prostu żmudny proces.</w:t>
      </w:r>
    </w:p>
    <w:p w:rsidR="00AB6211" w:rsidRPr="008E769C" w:rsidRDefault="00AB6211" w:rsidP="00AB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13 13 1313 13 131 31 31 3 13 13 13 1 31 3 13 13 1 31 3 13 13 13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c++20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tutaj wkracza operator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spaceship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 Tak wyglądałby ten sam kod napisany w C++20.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Pierwszą różnicą jest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zaincludowany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compare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&gt;. Ten nagłówek zaopatruje kompilator we wszystkie potrzebne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spaceshipowi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kategorie porównań. W tym przykładzie w miejsce auto wydedukowany zostanie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strong_ordering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Oprócz tego usunięto 5 linijek. Nie musimy również niczego definiować.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Is-it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zadziała pomimo tego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constexpr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nawet jeśli nie wskazaliśmy tego przy operatorze </w:t>
      </w:r>
      <w:proofErr w:type="spellStart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spaceship</w:t>
      </w:r>
      <w:proofErr w:type="spellEnd"/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01F3" w:rsidRPr="008E769C" w:rsidRDefault="00A949D4" w:rsidP="009F01F3">
      <w:pPr>
        <w:pStyle w:val="x-hidden-focus"/>
      </w:pPr>
      <w:r w:rsidRPr="008E769C">
        <w:t xml:space="preserve">14 141 41 41 1 41 4 14 14 1 4 14 14 1 41 4 1 41 4 1 </w:t>
      </w:r>
      <w:r w:rsidRPr="008E769C">
        <w:br/>
        <w:t>Pomocny kompilator</w:t>
      </w:r>
      <w:r w:rsidRPr="008E769C">
        <w:br/>
        <w:t xml:space="preserve">W c++20 zaprezentowano również koncepcję przepisanych wyrażeń. Dobrymi kandydatami do wytłumaczenia tego jest właśnie operator </w:t>
      </w:r>
      <w:proofErr w:type="spellStart"/>
      <w:r w:rsidRPr="008E769C">
        <w:t>spaceship</w:t>
      </w:r>
      <w:proofErr w:type="spellEnd"/>
      <w:r w:rsidRPr="008E769C">
        <w:t xml:space="preserve"> i operator==.</w:t>
      </w:r>
      <w:r w:rsidRPr="008E769C">
        <w:br/>
        <w:t xml:space="preserve">Przy przeładowaniu operatorów kompilator wyszukuje najlepszych </w:t>
      </w:r>
      <w:proofErr w:type="spellStart"/>
      <w:r w:rsidRPr="008E769C">
        <w:t>andydatów</w:t>
      </w:r>
      <w:proofErr w:type="spellEnd"/>
      <w:r w:rsidRPr="008E769C">
        <w:t xml:space="preserve"> do użycia na podstawie typów zmiennych.</w:t>
      </w:r>
      <w:r w:rsidRPr="008E769C">
        <w:br/>
        <w:t>Dla naszego wyrażenia a mniejsze niż b, może być wyszukiwane dla typu a albo operator</w:t>
      </w:r>
      <w:r w:rsidRPr="008E769C">
        <w:sym w:font="Wingdings" w:char="F0F3"/>
      </w:r>
      <w:r w:rsidRPr="008E769C">
        <w:t xml:space="preserve">, albo zakres </w:t>
      </w:r>
      <w:proofErr w:type="spellStart"/>
      <w:r w:rsidRPr="008E769C">
        <w:t>namespace</w:t>
      </w:r>
      <w:proofErr w:type="spellEnd"/>
      <w:r w:rsidRPr="008E769C">
        <w:t xml:space="preserve"> operator</w:t>
      </w:r>
      <w:r w:rsidRPr="008E769C">
        <w:sym w:font="Wingdings" w:char="F0F3"/>
      </w:r>
      <w:r w:rsidRPr="008E769C">
        <w:t xml:space="preserve"> który akceptuje taki typ.  Kompilator znajduje, że faktycznie typ a znajduje się w </w:t>
      </w:r>
      <w:proofErr w:type="spellStart"/>
      <w:r w:rsidRPr="008E769C">
        <w:t>IntWrapper</w:t>
      </w:r>
      <w:proofErr w:type="spellEnd"/>
      <w:r w:rsidRPr="008E769C">
        <w:t>::operator</w:t>
      </w:r>
      <w:r w:rsidRPr="008E769C">
        <w:sym w:font="Wingdings" w:char="F0F3"/>
      </w:r>
      <w:r w:rsidRPr="008E769C">
        <w:t xml:space="preserve"> i </w:t>
      </w:r>
      <w:r w:rsidR="009F01F3" w:rsidRPr="008E769C">
        <w:t>przepisuje a&lt; b jak a</w:t>
      </w:r>
      <w:r w:rsidR="009F01F3" w:rsidRPr="008E769C">
        <w:sym w:font="Wingdings" w:char="F0F3"/>
      </w:r>
      <w:r w:rsidR="009F01F3" w:rsidRPr="008E769C">
        <w:t>b &lt; 0 . To przepisanie jest później wykorzystywane, jako  kandydat do normalnych przeładowań.</w:t>
      </w:r>
      <w:r w:rsidR="009F01F3" w:rsidRPr="008E769C">
        <w:br/>
        <w:t xml:space="preserve">Dlaczego to działa i jest poprawne? Na tym właśnie polega operator </w:t>
      </w:r>
      <w:proofErr w:type="spellStart"/>
      <w:r w:rsidR="009F01F3" w:rsidRPr="008E769C">
        <w:t>spaceship</w:t>
      </w:r>
      <w:proofErr w:type="spellEnd"/>
      <w:r w:rsidR="009F01F3" w:rsidRPr="008E769C">
        <w:t xml:space="preserve">. Porównanie </w:t>
      </w:r>
      <w:proofErr w:type="spellStart"/>
      <w:r w:rsidR="009F01F3" w:rsidRPr="008E769C">
        <w:t>three-way</w:t>
      </w:r>
      <w:proofErr w:type="spellEnd"/>
      <w:r w:rsidR="009F01F3" w:rsidRPr="008E769C">
        <w:t xml:space="preserve"> zwraca nie wyniki w postaci binarnej, tylko bardziej porządek(</w:t>
      </w:r>
      <w:proofErr w:type="spellStart"/>
      <w:r w:rsidR="009F01F3" w:rsidRPr="008E769C">
        <w:t>ordering</w:t>
      </w:r>
      <w:proofErr w:type="spellEnd"/>
      <w:r w:rsidR="009F01F3" w:rsidRPr="008E769C">
        <w:t xml:space="preserve">), którym można wyrazić każdą zależność. Szybki przykład 1 </w:t>
      </w:r>
      <w:r w:rsidR="009F01F3" w:rsidRPr="008E769C">
        <w:sym w:font="Wingdings" w:char="F0F3"/>
      </w:r>
      <w:r w:rsidR="009F01F3" w:rsidRPr="008E769C">
        <w:t xml:space="preserve">2 zwraca </w:t>
      </w:r>
      <w:proofErr w:type="spellStart"/>
      <w:r w:rsidR="009F01F3" w:rsidRPr="008E769C">
        <w:t>strong_ordering</w:t>
      </w:r>
      <w:proofErr w:type="spellEnd"/>
      <w:r w:rsidR="009F01F3" w:rsidRPr="008E769C">
        <w:t>::less. Jest to informacja nie tylko o tym, że 1 jest różne od 2, ale także , że jest mniejsze. Jest to najdokładniejszy opis relacji między jedynką i dwójką.</w:t>
      </w:r>
    </w:p>
    <w:p w:rsidR="009F01F3" w:rsidRPr="008E769C" w:rsidRDefault="009F01F3" w:rsidP="006039A9">
      <w:pPr>
        <w:pStyle w:val="x-hidden-focus"/>
      </w:pPr>
      <w:r w:rsidRPr="008E769C">
        <w:t>Gdybyśmy pisali w C++17 taki przy is_gt_42 wyskoczył by taki błąd.</w:t>
      </w:r>
      <w:r w:rsidRPr="008E769C">
        <w:br/>
        <w:t xml:space="preserve">Trzeba by wtedy dopisać dodatkowe funkcje </w:t>
      </w:r>
      <w:proofErr w:type="spellStart"/>
      <w:r w:rsidRPr="008E769C">
        <w:t>friend</w:t>
      </w:r>
      <w:proofErr w:type="spellEnd"/>
      <w:r w:rsidRPr="008E769C">
        <w:t xml:space="preserve"> do </w:t>
      </w:r>
      <w:proofErr w:type="spellStart"/>
      <w:r w:rsidRPr="008E769C">
        <w:t>intwrappera</w:t>
      </w:r>
      <w:proofErr w:type="spellEnd"/>
      <w:r w:rsidRPr="008E769C">
        <w:t>.</w:t>
      </w:r>
      <w:r w:rsidRPr="008E769C">
        <w:br/>
        <w:t xml:space="preserve">Natomiast wykorzystując poprzednią, dłuższą definicję c++17 w kompilatorze c++20 kod zadziała. Bo w c++20 </w:t>
      </w:r>
      <w:proofErr w:type="spellStart"/>
      <w:r w:rsidRPr="008E769C">
        <w:t>kopilator</w:t>
      </w:r>
      <w:proofErr w:type="spellEnd"/>
      <w:r w:rsidRPr="008E769C">
        <w:t xml:space="preserve"> spróbuje użyć przepisanego wyrażenia 42</w:t>
      </w:r>
      <w:r w:rsidRPr="008E769C">
        <w:sym w:font="Wingdings" w:char="F0F3"/>
      </w:r>
      <w:r w:rsidRPr="008E769C">
        <w:t xml:space="preserve">a &lt;0 i zorientuje się, że </w:t>
      </w:r>
      <w:proofErr w:type="spellStart"/>
      <w:r w:rsidRPr="008E769C">
        <w:t>ne</w:t>
      </w:r>
      <w:proofErr w:type="spellEnd"/>
      <w:r w:rsidRPr="008E769C">
        <w:t xml:space="preserve"> ma konwersji z </w:t>
      </w:r>
      <w:proofErr w:type="spellStart"/>
      <w:r w:rsidRPr="008E769C">
        <w:t>intwrapper</w:t>
      </w:r>
      <w:proofErr w:type="spellEnd"/>
      <w:r w:rsidRPr="008E769C">
        <w:t xml:space="preserve"> do </w:t>
      </w:r>
      <w:proofErr w:type="spellStart"/>
      <w:r w:rsidRPr="008E769C">
        <w:t>int</w:t>
      </w:r>
      <w:proofErr w:type="spellEnd"/>
      <w:r w:rsidR="006039A9" w:rsidRPr="008E769C">
        <w:t xml:space="preserve">. Poszukując kompilator spróbuje 0 &lt; a </w:t>
      </w:r>
      <w:r w:rsidR="006039A9" w:rsidRPr="008E769C">
        <w:sym w:font="Wingdings" w:char="F0F3"/>
      </w:r>
      <w:r w:rsidR="006039A9" w:rsidRPr="008E769C">
        <w:t xml:space="preserve"> 42, zobaczy że jest konwersja z </w:t>
      </w:r>
      <w:proofErr w:type="spellStart"/>
      <w:r w:rsidR="006039A9" w:rsidRPr="008E769C">
        <w:t>int</w:t>
      </w:r>
      <w:proofErr w:type="spellEnd"/>
      <w:r w:rsidR="006039A9" w:rsidRPr="008E769C">
        <w:t xml:space="preserve"> do </w:t>
      </w:r>
      <w:proofErr w:type="spellStart"/>
      <w:r w:rsidR="006039A9" w:rsidRPr="008E769C">
        <w:t>intwrapper</w:t>
      </w:r>
      <w:proofErr w:type="spellEnd"/>
      <w:r w:rsidR="006039A9" w:rsidRPr="008E769C">
        <w:t xml:space="preserve"> i użyje </w:t>
      </w:r>
      <w:proofErr w:type="spellStart"/>
      <w:r w:rsidR="006039A9" w:rsidRPr="008E769C">
        <w:t>włąśnie</w:t>
      </w:r>
      <w:proofErr w:type="spellEnd"/>
      <w:r w:rsidR="006039A9" w:rsidRPr="008E769C">
        <w:t xml:space="preserve"> tego kandydata.</w:t>
      </w:r>
    </w:p>
    <w:p w:rsidR="009271CE" w:rsidRPr="008E769C" w:rsidRDefault="006039A9" w:rsidP="009271CE">
      <w:pPr>
        <w:pStyle w:val="NormalnyWeb"/>
      </w:pPr>
      <w:r w:rsidRPr="008E769C">
        <w:t>15 15 15 15 15 15 15 15 1 51 51 5 15 15 115 1 515 15</w:t>
      </w:r>
      <w:r w:rsidRPr="008E769C">
        <w:br/>
        <w:t>Pomocny kompilator</w:t>
      </w:r>
      <w:r w:rsidRPr="008E769C">
        <w:br/>
      </w:r>
      <w:r w:rsidR="009271CE" w:rsidRPr="008E769C">
        <w:t xml:space="preserve">Wygenerowany przez kompilator operator </w:t>
      </w:r>
      <w:proofErr w:type="spellStart"/>
      <w:r w:rsidR="009271CE" w:rsidRPr="008E769C">
        <w:t>spaceship</w:t>
      </w:r>
      <w:proofErr w:type="spellEnd"/>
      <w:r w:rsidR="009271CE" w:rsidRPr="008E769C">
        <w:t xml:space="preserve"> radzi sobie nie tylko z pojedynczymi członkami klasy. Radzi sobie z całymi zestawami porównań dla różnych </w:t>
      </w:r>
      <w:proofErr w:type="spellStart"/>
      <w:r w:rsidR="009271CE" w:rsidRPr="008E769C">
        <w:t>typów.Przekształca</w:t>
      </w:r>
      <w:proofErr w:type="spellEnd"/>
      <w:r w:rsidR="009271CE" w:rsidRPr="008E769C">
        <w:t xml:space="preserve"> macierze składające się z różnych typów w listę pod obiektów i porównuje je rekurencyjnie.</w:t>
      </w:r>
    </w:p>
    <w:p w:rsidR="0005514A" w:rsidRPr="008E769C" w:rsidRDefault="009271CE" w:rsidP="000551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9C">
        <w:rPr>
          <w:rFonts w:ascii="Times New Roman" w:hAnsi="Times New Roman" w:cs="Times New Roman"/>
          <w:sz w:val="24"/>
          <w:szCs w:val="24"/>
        </w:rPr>
        <w:t xml:space="preserve">16 16 16 16 16 16 16 16 1 61 6 16 16 1 61 6 </w:t>
      </w:r>
      <w:r w:rsidRPr="008E769C">
        <w:rPr>
          <w:rFonts w:ascii="Times New Roman" w:hAnsi="Times New Roman" w:cs="Times New Roman"/>
          <w:sz w:val="24"/>
          <w:szCs w:val="24"/>
        </w:rPr>
        <w:br/>
      </w:r>
      <w:r w:rsidR="0005514A" w:rsidRPr="008E769C">
        <w:rPr>
          <w:rFonts w:ascii="Times New Roman" w:hAnsi="Times New Roman" w:cs="Times New Roman"/>
          <w:sz w:val="24"/>
          <w:szCs w:val="24"/>
        </w:rPr>
        <w:t>Kolejne zmiany</w:t>
      </w:r>
      <w:r w:rsidR="0005514A" w:rsidRPr="008E769C">
        <w:rPr>
          <w:rFonts w:ascii="Times New Roman" w:hAnsi="Times New Roman" w:cs="Times New Roman"/>
          <w:sz w:val="24"/>
          <w:szCs w:val="24"/>
        </w:rPr>
        <w:br/>
        <w:t>Dobra, kompilator może przepisywać operatory. A co gdybyśmy chcieli przechytrzyć kompilator, tak jak tu operatorem &lt;?</w:t>
      </w:r>
      <w:r w:rsidR="0005514A" w:rsidRPr="008E769C">
        <w:rPr>
          <w:rFonts w:ascii="Times New Roman" w:hAnsi="Times New Roman" w:cs="Times New Roman"/>
          <w:sz w:val="24"/>
          <w:szCs w:val="24"/>
        </w:rPr>
        <w:br/>
        <w:t>Do walki o zostanie użytym przez kompilator stanie tych trzech kandydatów.</w:t>
      </w:r>
      <w:r w:rsidR="0005514A" w:rsidRPr="008E769C">
        <w:rPr>
          <w:rFonts w:ascii="Times New Roman" w:hAnsi="Times New Roman" w:cs="Times New Roman"/>
          <w:sz w:val="24"/>
          <w:szCs w:val="24"/>
        </w:rPr>
        <w:br/>
        <w:t xml:space="preserve">W C++17 doszło by do niejednoznaczności. W C++20 kompilator ma możliwość wyboru najbardziej logicznego przeciążenia. Pojawiła się dodatkowa zasada, że kompilator ma </w:t>
      </w:r>
      <w:r w:rsidR="0005514A" w:rsidRPr="008E769C">
        <w:rPr>
          <w:rFonts w:ascii="Times New Roman" w:hAnsi="Times New Roman" w:cs="Times New Roman"/>
          <w:sz w:val="24"/>
          <w:szCs w:val="24"/>
        </w:rPr>
        <w:lastRenderedPageBreak/>
        <w:t>wybrać przeciążenie, które nie zostało przepisane, lub zsyntezowane. W związku z tym kompilator będzie używał tego dopisanego przeciążenia.</w:t>
      </w:r>
    </w:p>
    <w:p w:rsidR="006039A9" w:rsidRPr="008E769C" w:rsidRDefault="0005514A" w:rsidP="008E76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17 17 171 717 17 17 177 17 1717 </w:t>
      </w:r>
      <w:r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Dopasowanie argumentów</w:t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Rozważmy taki przykład.</w:t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Zarówno struktura A i struktura B ma operator ==. W związku z tym z porównania a ==b i b ==a oczekujemy takiego wyniku(przekreślone).</w:t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byłoby w c++17, ale w c++20 wynik będzie taki(</w:t>
      </w:r>
      <w:proofErr w:type="spellStart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nieprzzekreślone</w:t>
      </w:r>
      <w:proofErr w:type="spellEnd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Powodem jest to, że operator porównania z A jest po pierwsze lepszym dopasowaniem, ponieważ B szuka obiektu typu </w:t>
      </w:r>
      <w:proofErr w:type="spellStart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</w:t>
      </w:r>
      <w:proofErr w:type="spellEnd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drugie nie wymaga od kompilatora rzutowanie obiektu który nie jest typu </w:t>
      </w:r>
      <w:proofErr w:type="spellStart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</w:t>
      </w:r>
      <w:proofErr w:type="spellEnd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</w:t>
      </w:r>
      <w:proofErr w:type="spellEnd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dzięki komendzie –show-</w:t>
      </w:r>
      <w:proofErr w:type="spellStart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implicit-cast</w:t>
      </w:r>
      <w:proofErr w:type="spellEnd"/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to lepiej zobaczyć.</w:t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ile </w:t>
      </w:r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 rzutowanie nie jest niczym złym, o tyle z tego powodu staje się gorszym dopasowaniem przy przeciążeniu operatorów w c++20. Spotkałem się też z określeniem </w:t>
      </w:r>
      <w:proofErr w:type="spellStart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spaceship</w:t>
      </w:r>
      <w:proofErr w:type="spellEnd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proofErr w:type="spellStart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consistent</w:t>
      </w:r>
      <w:proofErr w:type="spellEnd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comparisons</w:t>
      </w:r>
      <w:proofErr w:type="spellEnd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 I to chyba bardzo tu pasuje</w:t>
      </w:r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Dodam tylko, że ten kod jest zły. Nie powinno być tak, że tylko jeden operator porównania jest typu </w:t>
      </w:r>
      <w:proofErr w:type="spellStart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</w:t>
      </w:r>
      <w:proofErr w:type="spellEnd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Albo obydwa, albo żaden. </w:t>
      </w:r>
      <w:proofErr w:type="spellStart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Wykrzaczyłby</w:t>
      </w:r>
      <w:proofErr w:type="spellEnd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przy użyciu z obiektem </w:t>
      </w:r>
      <w:proofErr w:type="spellStart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</w:t>
      </w:r>
      <w:proofErr w:type="spellEnd"/>
      <w:r w:rsidR="008E769C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63B8" w:rsidRPr="008E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6211" w:rsidRDefault="00AB6211" w:rsidP="00AB6211"/>
    <w:p w:rsidR="00AB6211" w:rsidRDefault="00AB6211" w:rsidP="00AB6211"/>
    <w:p w:rsidR="00AB6211" w:rsidRPr="00AB6211" w:rsidRDefault="00AB6211" w:rsidP="00F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3322" w:rsidRPr="00F53322" w:rsidRDefault="00F53322" w:rsidP="00F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322" w:rsidRPr="00263FBC" w:rsidRDefault="00F53322" w:rsidP="00F5332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bookmarkStart w:id="0" w:name="_GoBack"/>
      <w:bookmarkEnd w:id="0"/>
    </w:p>
    <w:p w:rsidR="00F862FF" w:rsidRPr="00F53322" w:rsidRDefault="00F862FF"/>
    <w:sectPr w:rsidR="00F862FF" w:rsidRPr="00F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2FD5"/>
    <w:multiLevelType w:val="multilevel"/>
    <w:tmpl w:val="6E9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841E7"/>
    <w:multiLevelType w:val="multilevel"/>
    <w:tmpl w:val="FBB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C31F9"/>
    <w:multiLevelType w:val="multilevel"/>
    <w:tmpl w:val="D20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D72B7"/>
    <w:multiLevelType w:val="multilevel"/>
    <w:tmpl w:val="658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8"/>
    <w:rsid w:val="0005514A"/>
    <w:rsid w:val="00482831"/>
    <w:rsid w:val="006039A9"/>
    <w:rsid w:val="007D37E6"/>
    <w:rsid w:val="00812C1F"/>
    <w:rsid w:val="008E769C"/>
    <w:rsid w:val="009271CE"/>
    <w:rsid w:val="009F01F3"/>
    <w:rsid w:val="00A7544F"/>
    <w:rsid w:val="00A949D4"/>
    <w:rsid w:val="00AB6211"/>
    <w:rsid w:val="00B853B2"/>
    <w:rsid w:val="00BE0895"/>
    <w:rsid w:val="00BE4C58"/>
    <w:rsid w:val="00C5046C"/>
    <w:rsid w:val="00CC0748"/>
    <w:rsid w:val="00CC5F4D"/>
    <w:rsid w:val="00F53322"/>
    <w:rsid w:val="00F563B8"/>
    <w:rsid w:val="00F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62FF"/>
    <w:rPr>
      <w:color w:val="0000FF"/>
      <w:u w:val="single"/>
    </w:rPr>
  </w:style>
  <w:style w:type="character" w:customStyle="1" w:styleId="kwd">
    <w:name w:val="kwd"/>
    <w:basedOn w:val="Domylnaczcionkaakapitu"/>
    <w:rsid w:val="00AB6211"/>
  </w:style>
  <w:style w:type="character" w:customStyle="1" w:styleId="pln">
    <w:name w:val="pln"/>
    <w:basedOn w:val="Domylnaczcionkaakapitu"/>
    <w:rsid w:val="00AB6211"/>
  </w:style>
  <w:style w:type="character" w:customStyle="1" w:styleId="typ">
    <w:name w:val="typ"/>
    <w:basedOn w:val="Domylnaczcionkaakapitu"/>
    <w:rsid w:val="00AB6211"/>
  </w:style>
  <w:style w:type="character" w:customStyle="1" w:styleId="pun">
    <w:name w:val="pun"/>
    <w:basedOn w:val="Domylnaczcionkaakapitu"/>
    <w:rsid w:val="00AB6211"/>
  </w:style>
  <w:style w:type="character" w:customStyle="1" w:styleId="lit">
    <w:name w:val="lit"/>
    <w:basedOn w:val="Domylnaczcionkaakapitu"/>
    <w:rsid w:val="00AB6211"/>
  </w:style>
  <w:style w:type="paragraph" w:styleId="Tekstdymka">
    <w:name w:val="Balloon Text"/>
    <w:basedOn w:val="Normalny"/>
    <w:link w:val="TekstdymkaZnak"/>
    <w:uiPriority w:val="99"/>
    <w:semiHidden/>
    <w:unhideWhenUsed/>
    <w:rsid w:val="00AB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11"/>
    <w:rPr>
      <w:rFonts w:ascii="Tahoma" w:hAnsi="Tahoma" w:cs="Tahoma"/>
      <w:sz w:val="16"/>
      <w:szCs w:val="16"/>
    </w:rPr>
  </w:style>
  <w:style w:type="character" w:customStyle="1" w:styleId="str">
    <w:name w:val="str"/>
    <w:basedOn w:val="Domylnaczcionkaakapitu"/>
    <w:rsid w:val="009F01F3"/>
  </w:style>
  <w:style w:type="paragraph" w:customStyle="1" w:styleId="x-hidden-focus">
    <w:name w:val="x-hidden-focus"/>
    <w:basedOn w:val="Normalny"/>
    <w:rsid w:val="009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8E769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62FF"/>
    <w:rPr>
      <w:color w:val="0000FF"/>
      <w:u w:val="single"/>
    </w:rPr>
  </w:style>
  <w:style w:type="character" w:customStyle="1" w:styleId="kwd">
    <w:name w:val="kwd"/>
    <w:basedOn w:val="Domylnaczcionkaakapitu"/>
    <w:rsid w:val="00AB6211"/>
  </w:style>
  <w:style w:type="character" w:customStyle="1" w:styleId="pln">
    <w:name w:val="pln"/>
    <w:basedOn w:val="Domylnaczcionkaakapitu"/>
    <w:rsid w:val="00AB6211"/>
  </w:style>
  <w:style w:type="character" w:customStyle="1" w:styleId="typ">
    <w:name w:val="typ"/>
    <w:basedOn w:val="Domylnaczcionkaakapitu"/>
    <w:rsid w:val="00AB6211"/>
  </w:style>
  <w:style w:type="character" w:customStyle="1" w:styleId="pun">
    <w:name w:val="pun"/>
    <w:basedOn w:val="Domylnaczcionkaakapitu"/>
    <w:rsid w:val="00AB6211"/>
  </w:style>
  <w:style w:type="character" w:customStyle="1" w:styleId="lit">
    <w:name w:val="lit"/>
    <w:basedOn w:val="Domylnaczcionkaakapitu"/>
    <w:rsid w:val="00AB6211"/>
  </w:style>
  <w:style w:type="paragraph" w:styleId="Tekstdymka">
    <w:name w:val="Balloon Text"/>
    <w:basedOn w:val="Normalny"/>
    <w:link w:val="TekstdymkaZnak"/>
    <w:uiPriority w:val="99"/>
    <w:semiHidden/>
    <w:unhideWhenUsed/>
    <w:rsid w:val="00AB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11"/>
    <w:rPr>
      <w:rFonts w:ascii="Tahoma" w:hAnsi="Tahoma" w:cs="Tahoma"/>
      <w:sz w:val="16"/>
      <w:szCs w:val="16"/>
    </w:rPr>
  </w:style>
  <w:style w:type="character" w:customStyle="1" w:styleId="str">
    <w:name w:val="str"/>
    <w:basedOn w:val="Domylnaczcionkaakapitu"/>
    <w:rsid w:val="009F01F3"/>
  </w:style>
  <w:style w:type="paragraph" w:customStyle="1" w:styleId="x-hidden-focus">
    <w:name w:val="x-hidden-focus"/>
    <w:basedOn w:val="Normalny"/>
    <w:rsid w:val="009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8E76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Płonka</dc:creator>
  <cp:lastModifiedBy>Hubert Płonka</cp:lastModifiedBy>
  <cp:revision>5</cp:revision>
  <dcterms:created xsi:type="dcterms:W3CDTF">2021-04-28T09:09:00Z</dcterms:created>
  <dcterms:modified xsi:type="dcterms:W3CDTF">2021-04-28T11:40:00Z</dcterms:modified>
</cp:coreProperties>
</file>